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เทศบาลตำบลก้อ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51110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053-096011 E-mail : admin@tambonkor.go.th/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ประชาชนยื่นคำร้องกับเจ้าหน้าที่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ตรวจสถานที่ก่อสร้าง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นายตรวจเขต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ตรวจผังเมือง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นายตรวจผังเมือง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ตรวจด้านสถาปัตยกรรม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ตรวจรายละเอียดทั้งหมด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พิจารณาความเห็นจากผู้อำนวยการกองช่าง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ปลัดเทศบาล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เอกสารขออนุญาตก่อสร้างอาคารตามมาตรา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เทศบาลตำบลกะลุวอเหนือ อำเภอเมืองนราธิวาส จังหวัดนราธิวาส กรมส่งเสริมการปกครองท้องถิ่น เทศบาลตำบลกะลุวอเหนือ อำเภอเมืองนราธิวาส จังหวัดนราธิวาส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 w:rsidR="00310B8F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 06/11/2560 14:02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Default="00D30394" w:rsidP="00D30394">
      <w:pPr>
        <w:spacing w:after="0" w:line="240" w:lineRule="auto"/>
        <w:jc w:val="right"/>
        <w:rPr>
          <w:rFonts w:ascii="Tahoma" w:hAnsi="Tahoma" w:cs="Tahoma"/>
          <w:noProof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494011" w:rsidRDefault="00494011" w:rsidP="00D30394">
      <w:pPr>
        <w:spacing w:after="0" w:line="240" w:lineRule="auto"/>
        <w:jc w:val="right"/>
        <w:rPr>
          <w:rFonts w:ascii="Tahoma" w:hAnsi="Tahoma" w:cs="Tahoma"/>
          <w:noProof/>
          <w:color w:val="808080" w:themeColor="background1" w:themeShade="80"/>
          <w:sz w:val="16"/>
          <w:szCs w:val="16"/>
        </w:rPr>
      </w:pPr>
    </w:p>
    <w:p w:rsidR="00494011" w:rsidRDefault="00494011" w:rsidP="00D30394">
      <w:pPr>
        <w:spacing w:after="0" w:line="240" w:lineRule="auto"/>
        <w:jc w:val="right"/>
        <w:rPr>
          <w:rFonts w:ascii="Tahoma" w:hAnsi="Tahoma" w:cs="Tahoma"/>
          <w:noProof/>
          <w:color w:val="808080" w:themeColor="background1" w:themeShade="80"/>
          <w:sz w:val="16"/>
          <w:szCs w:val="16"/>
        </w:rPr>
      </w:pPr>
    </w:p>
    <w:p w:rsidR="00494011" w:rsidRPr="00494011" w:rsidRDefault="00494011" w:rsidP="00D30394">
      <w:pPr>
        <w:spacing w:after="0" w:line="240" w:lineRule="auto"/>
        <w:jc w:val="right"/>
        <w:rPr>
          <w:rFonts w:ascii="2005_iannnnnHBO" w:hAnsi="2005_iannnnnHBO" w:cs="2005_iannnnnHBO"/>
          <w:noProof/>
          <w:color w:val="808080" w:themeColor="background1" w:themeShade="80"/>
          <w:sz w:val="20"/>
          <w:szCs w:val="20"/>
        </w:rPr>
      </w:pPr>
    </w:p>
    <w:p w:rsidR="00494011" w:rsidRPr="00494011" w:rsidRDefault="00494011" w:rsidP="00D30394">
      <w:pPr>
        <w:spacing w:after="0" w:line="240" w:lineRule="auto"/>
        <w:jc w:val="right"/>
        <w:rPr>
          <w:rFonts w:ascii="2005_iannnnnHBO" w:hAnsi="2005_iannnnnHBO" w:cs="2005_iannnnnHBO"/>
          <w:noProof/>
          <w:color w:val="808080" w:themeColor="background1" w:themeShade="80"/>
          <w:sz w:val="20"/>
          <w:szCs w:val="20"/>
        </w:rPr>
      </w:pPr>
    </w:p>
    <w:p w:rsidR="00494011" w:rsidRPr="00494011" w:rsidRDefault="00494011" w:rsidP="00494011">
      <w:pPr>
        <w:pStyle w:val="a7"/>
        <w:spacing w:before="0" w:beforeAutospacing="0" w:after="300" w:afterAutospacing="0"/>
        <w:textAlignment w:val="baseline"/>
        <w:rPr>
          <w:rFonts w:ascii="2005_iannnnnHBO" w:hAnsi="2005_iannnnnHBO" w:cs="2005_iannnnnHBO"/>
          <w:color w:val="333333"/>
        </w:rPr>
      </w:pPr>
      <w:r w:rsidRPr="00494011">
        <w:rPr>
          <w:rFonts w:ascii="2005_iannnnnHBO" w:hAnsi="2005_iannnnnHBO" w:cs="2005_iannnnnHBO"/>
          <w:noProof/>
          <w:color w:val="333333"/>
        </w:rPr>
        <w:drawing>
          <wp:inline distT="0" distB="0" distL="0" distR="0" wp14:anchorId="27411EAB" wp14:editId="08425314">
            <wp:extent cx="5238750" cy="952500"/>
            <wp:effectExtent l="0" t="0" r="0" b="0"/>
            <wp:docPr id="3" name="รูปภาพ 3" descr="การขออนุญาต การก่อสร้าง การรื้อถอน ต่อเติม ดัดแป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ขออนุญาต การก่อสร้าง การรื้อถอน ต่อเติม ดัดแปล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11" w:rsidRPr="00494011" w:rsidRDefault="00494011" w:rsidP="00494011">
      <w:pPr>
        <w:pStyle w:val="2"/>
        <w:spacing w:before="0"/>
        <w:textAlignment w:val="baseline"/>
        <w:rPr>
          <w:rFonts w:ascii="2005_iannnnnHBO" w:hAnsi="2005_iannnnnHBO" w:cs="2005_iannnnnHBO"/>
          <w:color w:val="333333"/>
          <w:sz w:val="28"/>
          <w:szCs w:val="28"/>
        </w:rPr>
      </w:pPr>
      <w:r w:rsidRPr="00494011">
        <w:rPr>
          <w:rFonts w:ascii="2005_iannnnnHBO" w:hAnsi="2005_iannnnnHBO" w:cs="2005_iannnnnHBO"/>
          <w:color w:val="FF0000"/>
          <w:sz w:val="28"/>
          <w:szCs w:val="28"/>
          <w:bdr w:val="none" w:sz="0" w:space="0" w:color="auto" w:frame="1"/>
          <w:cs/>
        </w:rPr>
        <w:t>ขั้นตอนในการขออนุญาต</w:t>
      </w:r>
      <w:bookmarkStart w:id="0" w:name="_GoBack"/>
      <w:bookmarkEnd w:id="0"/>
    </w:p>
    <w:p w:rsidR="00494011" w:rsidRPr="00494011" w:rsidRDefault="00494011" w:rsidP="00494011">
      <w:pPr>
        <w:pStyle w:val="a7"/>
        <w:spacing w:before="0" w:beforeAutospacing="0" w:after="0" w:afterAutospacing="0"/>
        <w:textAlignment w:val="baseline"/>
        <w:rPr>
          <w:rFonts w:ascii="2005_iannnnnHBO" w:hAnsi="2005_iannnnnHBO" w:cs="2005_iannnnnHBO"/>
          <w:color w:val="333333"/>
        </w:rPr>
      </w:pPr>
      <w:r w:rsidRPr="00494011">
        <w:rPr>
          <w:rFonts w:ascii="2005_iannnnnHBO" w:hAnsi="2005_iannnnnHBO" w:cs="2005_iannnnnHBO"/>
          <w:color w:val="333333"/>
        </w:rPr>
        <w:t xml:space="preserve">1. </w:t>
      </w:r>
      <w:r w:rsidRPr="00494011">
        <w:rPr>
          <w:rFonts w:ascii="2005_iannnnnHBO" w:hAnsi="2005_iannnnnHBO" w:cs="2005_iannnnnHBO"/>
          <w:color w:val="333333"/>
          <w:cs/>
        </w:rPr>
        <w:t>ยื่นแบบขออนุญาตก่อสร้างอาคาร</w:t>
      </w:r>
      <w:r w:rsidRPr="00494011">
        <w:rPr>
          <w:rFonts w:ascii="2005_iannnnnHBO" w:hAnsi="2005_iannnnnHBO" w:cs="2005_iannnnnHBO"/>
          <w:color w:val="333333"/>
        </w:rPr>
        <w:t xml:space="preserve">  ,  </w:t>
      </w:r>
      <w:r w:rsidRPr="00494011">
        <w:rPr>
          <w:rFonts w:ascii="2005_iannnnnHBO" w:hAnsi="2005_iannnnnHBO" w:cs="2005_iannnnnHBO"/>
          <w:color w:val="333333"/>
          <w:cs/>
        </w:rPr>
        <w:t xml:space="preserve">ดัดแปลงอาคาร </w:t>
      </w:r>
      <w:r w:rsidRPr="00494011">
        <w:rPr>
          <w:rFonts w:ascii="2005_iannnnnHBO" w:hAnsi="2005_iannnnnHBO" w:cs="2005_iannnnnHBO"/>
          <w:color w:val="333333"/>
        </w:rPr>
        <w:t xml:space="preserve">,  </w:t>
      </w:r>
      <w:r w:rsidRPr="00494011">
        <w:rPr>
          <w:rFonts w:ascii="2005_iannnnnHBO" w:hAnsi="2005_iannnnnHBO" w:cs="2005_iannnnnHBO"/>
          <w:color w:val="333333"/>
          <w:cs/>
        </w:rPr>
        <w:t>รื้อถอนอาคาร</w:t>
      </w:r>
      <w:r w:rsidRPr="00494011">
        <w:rPr>
          <w:rFonts w:ascii="2005_iannnnnHBO" w:hAnsi="2005_iannnnnHBO" w:cs="2005_iannnnnHBO"/>
          <w:color w:val="333333"/>
        </w:rPr>
        <w:t>  (</w:t>
      </w:r>
      <w:r w:rsidRPr="00494011">
        <w:rPr>
          <w:rFonts w:ascii="2005_iannnnnHBO" w:hAnsi="2005_iannnnnHBO" w:cs="2005_iannnnnHBO"/>
          <w:color w:val="333333"/>
          <w:cs/>
        </w:rPr>
        <w:t>แบบ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ข.</w:t>
      </w:r>
      <w:r w:rsidRPr="00494011">
        <w:rPr>
          <w:rFonts w:ascii="2005_iannnnnHBO" w:hAnsi="2005_iannnnnHBO" w:cs="2005_iannnnnHBO"/>
          <w:color w:val="333333"/>
        </w:rPr>
        <w:t>1)</w:t>
      </w:r>
      <w:r w:rsidRPr="00494011">
        <w:rPr>
          <w:rFonts w:ascii="2005_iannnnnHBO" w:hAnsi="2005_iannnnnHBO" w:cs="2005_iannnnnHBO"/>
          <w:color w:val="333333"/>
        </w:rPr>
        <w:br/>
        <w:t>2.</w:t>
      </w:r>
      <w:r w:rsidRPr="00494011">
        <w:rPr>
          <w:rFonts w:ascii="2005_iannnnnHBO" w:hAnsi="2005_iannnnnHBO" w:cs="2005_iannnnnHBO"/>
          <w:color w:val="333333"/>
          <w:cs/>
        </w:rPr>
        <w:t>เมื่อผู้ขออนุญาตได้รับอนุญาตแล้ว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ท่านจะต้องมายื่นขอรับใบอนุญาตดังต่อไปนี้</w:t>
      </w:r>
      <w:r w:rsidRPr="00494011">
        <w:rPr>
          <w:rFonts w:ascii="2005_iannnnnHBO" w:hAnsi="2005_iannnnnHBO" w:cs="2005_iannnnnHBO"/>
          <w:color w:val="333333"/>
        </w:rPr>
        <w:br/>
        <w:t xml:space="preserve">    2.1  </w:t>
      </w:r>
      <w:r w:rsidRPr="00494011">
        <w:rPr>
          <w:rFonts w:ascii="2005_iannnnnHBO" w:hAnsi="2005_iannnnnHBO" w:cs="2005_iannnnnHBO"/>
          <w:color w:val="333333"/>
          <w:cs/>
        </w:rPr>
        <w:t>ใบแจ้งการออกใบอนุญาตก่อสร้าง</w:t>
      </w:r>
      <w:r w:rsidRPr="00494011">
        <w:rPr>
          <w:rFonts w:ascii="2005_iannnnnHBO" w:hAnsi="2005_iannnnnHBO" w:cs="2005_iannnnnHBO"/>
          <w:color w:val="333333"/>
        </w:rPr>
        <w:t>,</w:t>
      </w:r>
      <w:r w:rsidRPr="00494011">
        <w:rPr>
          <w:rFonts w:ascii="2005_iannnnnHBO" w:hAnsi="2005_iannnnnHBO" w:cs="2005_iannnnnHBO"/>
          <w:color w:val="333333"/>
          <w:cs/>
        </w:rPr>
        <w:t>ดัดแปลง</w:t>
      </w:r>
      <w:r w:rsidRPr="00494011">
        <w:rPr>
          <w:rFonts w:ascii="2005_iannnnnHBO" w:hAnsi="2005_iannnnnHBO" w:cs="2005_iannnnnHBO"/>
          <w:color w:val="333333"/>
        </w:rPr>
        <w:t>,</w:t>
      </w:r>
      <w:r w:rsidRPr="00494011">
        <w:rPr>
          <w:rFonts w:ascii="2005_iannnnnHBO" w:hAnsi="2005_iannnnnHBO" w:cs="2005_iannnnnHBO"/>
          <w:color w:val="333333"/>
          <w:cs/>
        </w:rPr>
        <w:t>รื้อถอนอาคาร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ภายใน</w:t>
      </w:r>
      <w:r w:rsidRPr="00494011">
        <w:rPr>
          <w:rFonts w:ascii="2005_iannnnnHBO" w:hAnsi="2005_iannnnnHBO" w:cs="2005_iannnnnHBO"/>
          <w:color w:val="333333"/>
        </w:rPr>
        <w:t xml:space="preserve">  45  </w:t>
      </w:r>
      <w:r w:rsidRPr="00494011">
        <w:rPr>
          <w:rFonts w:ascii="2005_iannnnnHBO" w:hAnsi="2005_iannnnnHBO" w:cs="2005_iannnnnHBO"/>
          <w:color w:val="333333"/>
          <w:cs/>
        </w:rPr>
        <w:t>วัน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นับแต่วันที่</w:t>
      </w:r>
      <w:r w:rsidRPr="00494011">
        <w:rPr>
          <w:rStyle w:val="a8"/>
          <w:rFonts w:ascii="2005_iannnnnHBO" w:hAnsi="2005_iannnnnHBO" w:cs="2005_iannnnnHBO"/>
          <w:color w:val="333333"/>
          <w:bdr w:val="none" w:sz="0" w:space="0" w:color="auto" w:frame="1"/>
          <w:cs/>
        </w:rPr>
        <w:t>ขออนุญาต</w:t>
      </w:r>
      <w:r w:rsidRPr="00494011">
        <w:rPr>
          <w:rFonts w:ascii="2005_iannnnnHBO" w:hAnsi="2005_iannnnnHBO" w:cs="2005_iannnnnHBO"/>
          <w:color w:val="333333"/>
        </w:rPr>
        <w:br/>
        <w:t xml:space="preserve">    2.2  </w:t>
      </w:r>
      <w:r w:rsidRPr="00494011">
        <w:rPr>
          <w:rFonts w:ascii="2005_iannnnnHBO" w:hAnsi="2005_iannnnnHBO" w:cs="2005_iannnnnHBO"/>
          <w:color w:val="333333"/>
          <w:cs/>
        </w:rPr>
        <w:t xml:space="preserve">ใบอนุญาตก่อสร้างอาคาร </w:t>
      </w:r>
      <w:r w:rsidRPr="00494011">
        <w:rPr>
          <w:rFonts w:ascii="2005_iannnnnHBO" w:hAnsi="2005_iannnnnHBO" w:cs="2005_iannnnnHBO"/>
          <w:color w:val="333333"/>
        </w:rPr>
        <w:t xml:space="preserve">, </w:t>
      </w:r>
      <w:r w:rsidRPr="00494011">
        <w:rPr>
          <w:rFonts w:ascii="2005_iannnnnHBO" w:hAnsi="2005_iannnnnHBO" w:cs="2005_iannnnnHBO"/>
          <w:color w:val="333333"/>
          <w:cs/>
        </w:rPr>
        <w:t>ดัดแปลงอาคารรื้อถอนอาคาร</w:t>
      </w:r>
      <w:r w:rsidRPr="00494011">
        <w:rPr>
          <w:rFonts w:ascii="2005_iannnnnHBO" w:hAnsi="2005_iannnnnHBO" w:cs="2005_iannnnnHBO"/>
          <w:color w:val="333333"/>
        </w:rPr>
        <w:t>  (</w:t>
      </w:r>
      <w:r w:rsidRPr="00494011">
        <w:rPr>
          <w:rFonts w:ascii="2005_iannnnnHBO" w:hAnsi="2005_iannnnnHBO" w:cs="2005_iannnnnHBO"/>
          <w:color w:val="333333"/>
          <w:cs/>
        </w:rPr>
        <w:t>แบบ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อ.</w:t>
      </w:r>
      <w:r w:rsidRPr="00494011">
        <w:rPr>
          <w:rFonts w:ascii="2005_iannnnnHBO" w:hAnsi="2005_iannnnnHBO" w:cs="2005_iannnnnHBO"/>
          <w:color w:val="333333"/>
        </w:rPr>
        <w:t xml:space="preserve">1)  </w:t>
      </w:r>
      <w:r w:rsidRPr="00494011">
        <w:rPr>
          <w:rFonts w:ascii="2005_iannnnnHBO" w:hAnsi="2005_iannnnnHBO" w:cs="2005_iannnnnHBO"/>
          <w:color w:val="333333"/>
          <w:cs/>
        </w:rPr>
        <w:t>ให้ท่านไปขอรับใบอนุญาตภายใน</w:t>
      </w:r>
      <w:r w:rsidRPr="00494011">
        <w:rPr>
          <w:rFonts w:ascii="2005_iannnnnHBO" w:hAnsi="2005_iannnnnHBO" w:cs="2005_iannnnnHBO"/>
          <w:color w:val="333333"/>
        </w:rPr>
        <w:t xml:space="preserve">  30  </w:t>
      </w:r>
      <w:r w:rsidRPr="00494011">
        <w:rPr>
          <w:rFonts w:ascii="2005_iannnnnHBO" w:hAnsi="2005_iannnnnHBO" w:cs="2005_iannnnnHBO"/>
          <w:color w:val="333333"/>
          <w:cs/>
        </w:rPr>
        <w:t>วัน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นับแต่วันที่ได้รับหนังสือแจ้งออกใบอนุญาตไว้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หากประสงค์จะขออนุญาตอีกจะต้องดำเนินการเช่นเดียว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กันกับการขออนุญาตใหม่</w:t>
      </w:r>
      <w:r w:rsidRPr="00494011">
        <w:rPr>
          <w:rFonts w:ascii="2005_iannnnnHBO" w:hAnsi="2005_iannnnnHBO" w:cs="2005_iannnnnHBO"/>
          <w:color w:val="333333"/>
        </w:rPr>
        <w:br/>
      </w: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หลักฐานประกอบการขออนุญาต</w:t>
      </w:r>
      <w:r w:rsidRPr="00494011">
        <w:rPr>
          <w:rFonts w:ascii="2005_iannnnnHBO" w:hAnsi="2005_iannnnnHBO" w:cs="2005_iannnnnHBO"/>
          <w:color w:val="FF0000"/>
          <w:bdr w:val="none" w:sz="0" w:space="0" w:color="auto" w:frame="1"/>
        </w:rPr>
        <w:br/>
      </w: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หลักฐานที่สำคัญ</w:t>
      </w:r>
      <w:r w:rsidRPr="00494011">
        <w:rPr>
          <w:rFonts w:ascii="2005_iannnnnHBO" w:hAnsi="2005_iannnnnHBO" w:cs="2005_iannnnnHBO"/>
          <w:color w:val="333333"/>
        </w:rPr>
        <w:br/>
        <w:t xml:space="preserve">1. </w:t>
      </w:r>
      <w:r w:rsidRPr="00494011">
        <w:rPr>
          <w:rFonts w:ascii="2005_iannnnnHBO" w:hAnsi="2005_iannnnnHBO" w:cs="2005_iannnnnHBO"/>
          <w:color w:val="333333"/>
          <w:cs/>
        </w:rPr>
        <w:t>สำเนาบัตรประจำตัวประชาชนของผู้ขออนุญาตและเจ้าของที่ดิน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จำนวน</w:t>
      </w:r>
      <w:r w:rsidRPr="00494011">
        <w:rPr>
          <w:rFonts w:ascii="2005_iannnnnHBO" w:hAnsi="2005_iannnnnHBO" w:cs="2005_iannnnnHBO"/>
          <w:color w:val="333333"/>
        </w:rPr>
        <w:t xml:space="preserve">  1  </w:t>
      </w:r>
      <w:r w:rsidRPr="00494011">
        <w:rPr>
          <w:rFonts w:ascii="2005_iannnnnHBO" w:hAnsi="2005_iannnnnHBO" w:cs="2005_iannnnnHBO"/>
          <w:color w:val="333333"/>
          <w:cs/>
        </w:rPr>
        <w:t>ชุด</w:t>
      </w:r>
      <w:r w:rsidRPr="00494011">
        <w:rPr>
          <w:rFonts w:ascii="2005_iannnnnHBO" w:hAnsi="2005_iannnnnHBO" w:cs="2005_iannnnnHBO"/>
          <w:color w:val="333333"/>
        </w:rPr>
        <w:br/>
        <w:t>2. </w:t>
      </w:r>
      <w:r w:rsidRPr="00494011">
        <w:rPr>
          <w:rFonts w:ascii="2005_iannnnnHBO" w:hAnsi="2005_iannnnnHBO" w:cs="2005_iannnnnHBO"/>
          <w:color w:val="333333"/>
          <w:cs/>
        </w:rPr>
        <w:t>สำเนาทะเบียนบ้านของผู้ขออนุญาตและเจ้าของที่ดินจำนวน</w:t>
      </w:r>
      <w:r w:rsidRPr="00494011">
        <w:rPr>
          <w:rFonts w:ascii="2005_iannnnnHBO" w:hAnsi="2005_iannnnnHBO" w:cs="2005_iannnnnHBO"/>
          <w:color w:val="333333"/>
        </w:rPr>
        <w:t xml:space="preserve">  1  </w:t>
      </w:r>
      <w:r w:rsidRPr="00494011">
        <w:rPr>
          <w:rFonts w:ascii="2005_iannnnnHBO" w:hAnsi="2005_iannnnnHBO" w:cs="2005_iannnnnHBO"/>
          <w:color w:val="333333"/>
          <w:cs/>
        </w:rPr>
        <w:t>ชุด</w:t>
      </w:r>
      <w:r w:rsidRPr="00494011">
        <w:rPr>
          <w:rFonts w:ascii="2005_iannnnnHBO" w:hAnsi="2005_iannnnnHBO" w:cs="2005_iannnnnHBO"/>
          <w:color w:val="333333"/>
        </w:rPr>
        <w:br/>
        <w:t>3. </w:t>
      </w:r>
      <w:r w:rsidRPr="00494011">
        <w:rPr>
          <w:rFonts w:ascii="2005_iannnnnHBO" w:hAnsi="2005_iannnnnHBO" w:cs="2005_iannnnnHBO"/>
          <w:color w:val="333333"/>
          <w:cs/>
        </w:rPr>
        <w:t>สำเนาโฉนดที่ดินที่จะทำการก่อสร้าง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จำนวน</w:t>
      </w:r>
      <w:r w:rsidRPr="00494011">
        <w:rPr>
          <w:rFonts w:ascii="2005_iannnnnHBO" w:hAnsi="2005_iannnnnHBO" w:cs="2005_iannnnnHBO"/>
          <w:color w:val="333333"/>
        </w:rPr>
        <w:t xml:space="preserve">  1  </w:t>
      </w:r>
      <w:r w:rsidRPr="00494011">
        <w:rPr>
          <w:rFonts w:ascii="2005_iannnnnHBO" w:hAnsi="2005_iannnnnHBO" w:cs="2005_iannnnnHBO"/>
          <w:color w:val="333333"/>
          <w:cs/>
        </w:rPr>
        <w:t>ชุด</w:t>
      </w:r>
      <w:r w:rsidRPr="00494011">
        <w:rPr>
          <w:rFonts w:ascii="2005_iannnnnHBO" w:hAnsi="2005_iannnnnHBO" w:cs="2005_iannnnnHBO"/>
          <w:color w:val="333333"/>
        </w:rPr>
        <w:br/>
        <w:t>4. </w:t>
      </w:r>
      <w:r w:rsidRPr="00494011">
        <w:rPr>
          <w:rFonts w:ascii="2005_iannnnnHBO" w:hAnsi="2005_iannnnnHBO" w:cs="2005_iannnnnHBO"/>
          <w:color w:val="333333"/>
          <w:cs/>
        </w:rPr>
        <w:t>แบบแปลน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ผังบริเวณและรายการประกอบแบบแปลนจำนวน</w:t>
      </w:r>
      <w:r w:rsidRPr="00494011">
        <w:rPr>
          <w:rFonts w:ascii="2005_iannnnnHBO" w:hAnsi="2005_iannnnnHBO" w:cs="2005_iannnnnHBO"/>
          <w:color w:val="333333"/>
        </w:rPr>
        <w:t xml:space="preserve">  4  </w:t>
      </w:r>
      <w:r w:rsidRPr="00494011">
        <w:rPr>
          <w:rFonts w:ascii="2005_iannnnnHBO" w:hAnsi="2005_iannnnnHBO" w:cs="2005_iannnnnHBO"/>
          <w:color w:val="333333"/>
          <w:cs/>
        </w:rPr>
        <w:t>ชุด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ดังมีรายละเอียดดังต่อไปนี้</w:t>
      </w:r>
      <w:r w:rsidRPr="00494011">
        <w:rPr>
          <w:rFonts w:ascii="2005_iannnnnHBO" w:hAnsi="2005_iannnnnHBO" w:cs="2005_iannnnnHBO"/>
          <w:color w:val="333333"/>
        </w:rPr>
        <w:br/>
        <w:t xml:space="preserve">     4.1  </w:t>
      </w:r>
      <w:r w:rsidRPr="00494011">
        <w:rPr>
          <w:rFonts w:ascii="2005_iannnnnHBO" w:hAnsi="2005_iannnnnHBO" w:cs="2005_iannnnnHBO"/>
          <w:color w:val="333333"/>
          <w:cs/>
        </w:rPr>
        <w:t>รายการประกอบแบบ</w:t>
      </w:r>
      <w:r w:rsidRPr="00494011">
        <w:rPr>
          <w:rFonts w:ascii="2005_iannnnnHBO" w:hAnsi="2005_iannnnnHBO" w:cs="2005_iannnnnHBO"/>
          <w:color w:val="333333"/>
        </w:rPr>
        <w:t xml:space="preserve">                                  4.2  </w:t>
      </w:r>
      <w:r w:rsidRPr="00494011">
        <w:rPr>
          <w:rFonts w:ascii="2005_iannnnnHBO" w:hAnsi="2005_iannnnnHBO" w:cs="2005_iannnnnHBO"/>
          <w:color w:val="333333"/>
          <w:cs/>
        </w:rPr>
        <w:t>แผนที่สังเขป</w:t>
      </w:r>
      <w:r w:rsidRPr="00494011">
        <w:rPr>
          <w:rFonts w:ascii="2005_iannnnnHBO" w:hAnsi="2005_iannnnnHBO" w:cs="2005_iannnnnHBO"/>
          <w:color w:val="333333"/>
        </w:rPr>
        <w:br/>
        <w:t>     4.3   </w:t>
      </w:r>
      <w:r w:rsidRPr="00494011">
        <w:rPr>
          <w:rFonts w:ascii="2005_iannnnnHBO" w:hAnsi="2005_iannnnnHBO" w:cs="2005_iannnnnHBO"/>
          <w:color w:val="333333"/>
          <w:cs/>
        </w:rPr>
        <w:t>รูปแปลนพื้น</w:t>
      </w:r>
      <w:r w:rsidRPr="00494011">
        <w:rPr>
          <w:rFonts w:ascii="2005_iannnnnHBO" w:hAnsi="2005_iannnnnHBO" w:cs="2005_iannnnnHBO"/>
          <w:color w:val="333333"/>
        </w:rPr>
        <w:t xml:space="preserve">                                            4.4  </w:t>
      </w:r>
      <w:r w:rsidRPr="00494011">
        <w:rPr>
          <w:rFonts w:ascii="2005_iannnnnHBO" w:hAnsi="2005_iannnnnHBO" w:cs="2005_iannnnnHBO"/>
          <w:color w:val="333333"/>
          <w:cs/>
        </w:rPr>
        <w:t>รูปด้าน</w:t>
      </w:r>
      <w:r w:rsidRPr="00494011">
        <w:rPr>
          <w:rFonts w:ascii="2005_iannnnnHBO" w:hAnsi="2005_iannnnnHBO" w:cs="2005_iannnnnHBO"/>
          <w:color w:val="333333"/>
        </w:rPr>
        <w:t xml:space="preserve">  4  </w:t>
      </w:r>
      <w:r w:rsidRPr="00494011">
        <w:rPr>
          <w:rFonts w:ascii="2005_iannnnnHBO" w:hAnsi="2005_iannnnnHBO" w:cs="2005_iannnnnHBO"/>
          <w:color w:val="333333"/>
          <w:cs/>
        </w:rPr>
        <w:t>ด้าน</w:t>
      </w:r>
      <w:r w:rsidRPr="00494011">
        <w:rPr>
          <w:rFonts w:ascii="2005_iannnnnHBO" w:hAnsi="2005_iannnnnHBO" w:cs="2005_iannnnnHBO"/>
          <w:color w:val="333333"/>
        </w:rPr>
        <w:br/>
        <w:t>     4.5   </w:t>
      </w:r>
      <w:r w:rsidRPr="00494011">
        <w:rPr>
          <w:rFonts w:ascii="2005_iannnnnHBO" w:hAnsi="2005_iannnnnHBO" w:cs="2005_iannnnnHBO"/>
          <w:color w:val="333333"/>
          <w:cs/>
        </w:rPr>
        <w:t>รูปตัด</w:t>
      </w:r>
      <w:r w:rsidRPr="00494011">
        <w:rPr>
          <w:rFonts w:ascii="2005_iannnnnHBO" w:hAnsi="2005_iannnnnHBO" w:cs="2005_iannnnnHBO"/>
          <w:color w:val="333333"/>
        </w:rPr>
        <w:t xml:space="preserve">  2  </w:t>
      </w:r>
      <w:r w:rsidRPr="00494011">
        <w:rPr>
          <w:rFonts w:ascii="2005_iannnnnHBO" w:hAnsi="2005_iannnnnHBO" w:cs="2005_iannnnnHBO"/>
          <w:color w:val="333333"/>
          <w:cs/>
        </w:rPr>
        <w:t>ด้าน</w:t>
      </w:r>
      <w:r w:rsidRPr="00494011">
        <w:rPr>
          <w:rFonts w:ascii="2005_iannnnnHBO" w:hAnsi="2005_iannnnnHBO" w:cs="2005_iannnnnHBO"/>
          <w:color w:val="333333"/>
        </w:rPr>
        <w:t xml:space="preserve">                                         4.6  </w:t>
      </w:r>
      <w:r w:rsidRPr="00494011">
        <w:rPr>
          <w:rFonts w:ascii="2005_iannnnnHBO" w:hAnsi="2005_iannnnnHBO" w:cs="2005_iannnnnHBO"/>
          <w:color w:val="333333"/>
          <w:cs/>
        </w:rPr>
        <w:t>รูปโครงหลังคา</w:t>
      </w:r>
      <w:r w:rsidRPr="00494011">
        <w:rPr>
          <w:rFonts w:ascii="2005_iannnnnHBO" w:hAnsi="2005_iannnnnHBO" w:cs="2005_iannnnnHBO"/>
          <w:color w:val="333333"/>
        </w:rPr>
        <w:br/>
        <w:t>     4.7   </w:t>
      </w:r>
      <w:r w:rsidRPr="00494011">
        <w:rPr>
          <w:rFonts w:ascii="2005_iannnnnHBO" w:hAnsi="2005_iannnnnHBO" w:cs="2005_iannnnnHBO"/>
          <w:color w:val="333333"/>
          <w:cs/>
        </w:rPr>
        <w:t xml:space="preserve">รูปแปลนคาน </w:t>
      </w:r>
      <w:r w:rsidRPr="00494011">
        <w:rPr>
          <w:rFonts w:ascii="2005_iannnnnHBO" w:hAnsi="2005_iannnnnHBO" w:cs="2005_iannnnnHBO"/>
          <w:color w:val="333333"/>
        </w:rPr>
        <w:t xml:space="preserve">, </w:t>
      </w:r>
      <w:r w:rsidRPr="00494011">
        <w:rPr>
          <w:rFonts w:ascii="2005_iannnnnHBO" w:hAnsi="2005_iannnnnHBO" w:cs="2005_iannnnnHBO"/>
          <w:color w:val="333333"/>
          <w:cs/>
        </w:rPr>
        <w:t>คานคอดิน</w:t>
      </w:r>
      <w:r w:rsidRPr="00494011">
        <w:rPr>
          <w:rFonts w:ascii="2005_iannnnnHBO" w:hAnsi="2005_iannnnnHBO" w:cs="2005_iannnnnHBO"/>
          <w:color w:val="333333"/>
        </w:rPr>
        <w:t>,</w:t>
      </w:r>
      <w:r w:rsidRPr="00494011">
        <w:rPr>
          <w:rFonts w:ascii="2005_iannnnnHBO" w:hAnsi="2005_iannnnnHBO" w:cs="2005_iannnnnHBO"/>
          <w:color w:val="333333"/>
          <w:cs/>
        </w:rPr>
        <w:t>ฐานราก</w:t>
      </w:r>
      <w:r w:rsidRPr="00494011">
        <w:rPr>
          <w:rFonts w:ascii="2005_iannnnnHBO" w:hAnsi="2005_iannnnnHBO" w:cs="2005_iannnnnHBO"/>
          <w:color w:val="333333"/>
        </w:rPr>
        <w:t xml:space="preserve">               4.8  </w:t>
      </w:r>
      <w:r w:rsidRPr="00494011">
        <w:rPr>
          <w:rFonts w:ascii="2005_iannnnnHBO" w:hAnsi="2005_iannnnnHBO" w:cs="2005_iannnnnHBO"/>
          <w:color w:val="333333"/>
          <w:cs/>
        </w:rPr>
        <w:t>รูปขยายส่วนต่าง ๆ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ของโครงสร้าง</w:t>
      </w:r>
      <w:r w:rsidRPr="00494011">
        <w:rPr>
          <w:rFonts w:ascii="2005_iannnnnHBO" w:hAnsi="2005_iannnnnHBO" w:cs="2005_iannnnnHBO"/>
          <w:color w:val="333333"/>
        </w:rPr>
        <w:t>  (</w:t>
      </w:r>
      <w:r w:rsidRPr="00494011">
        <w:rPr>
          <w:rFonts w:ascii="2005_iannnnnHBO" w:hAnsi="2005_iannnnnHBO" w:cs="2005_iannnnnHBO"/>
          <w:color w:val="333333"/>
          <w:cs/>
        </w:rPr>
        <w:t xml:space="preserve">คาน </w:t>
      </w:r>
      <w:r w:rsidRPr="00494011">
        <w:rPr>
          <w:rFonts w:ascii="2005_iannnnnHBO" w:hAnsi="2005_iannnnnHBO" w:cs="2005_iannnnnHBO"/>
          <w:color w:val="333333"/>
        </w:rPr>
        <w:t xml:space="preserve">, </w:t>
      </w:r>
      <w:r w:rsidRPr="00494011">
        <w:rPr>
          <w:rFonts w:ascii="2005_iannnnnHBO" w:hAnsi="2005_iannnnnHBO" w:cs="2005_iannnnnHBO"/>
          <w:color w:val="333333"/>
          <w:cs/>
        </w:rPr>
        <w:t>เสา</w:t>
      </w:r>
      <w:r w:rsidRPr="00494011">
        <w:rPr>
          <w:rFonts w:ascii="2005_iannnnnHBO" w:hAnsi="2005_iannnnnHBO" w:cs="2005_iannnnnHBO"/>
          <w:color w:val="333333"/>
        </w:rPr>
        <w:t xml:space="preserve">, </w:t>
      </w:r>
      <w:r w:rsidRPr="00494011">
        <w:rPr>
          <w:rFonts w:ascii="2005_iannnnnHBO" w:hAnsi="2005_iannnnnHBO" w:cs="2005_iannnnnHBO"/>
          <w:color w:val="333333"/>
          <w:cs/>
        </w:rPr>
        <w:t>ฐานราก)</w:t>
      </w:r>
      <w:r w:rsidRPr="00494011">
        <w:rPr>
          <w:rFonts w:ascii="2005_iannnnnHBO" w:hAnsi="2005_iannnnnHBO" w:cs="2005_iannnnnHBO"/>
          <w:color w:val="333333"/>
        </w:rPr>
        <w:br/>
        <w:t xml:space="preserve">     4.9  </w:t>
      </w:r>
      <w:r w:rsidRPr="00494011">
        <w:rPr>
          <w:rFonts w:ascii="2005_iannnnnHBO" w:hAnsi="2005_iannnnnHBO" w:cs="2005_iannnnnHBO"/>
          <w:color w:val="333333"/>
          <w:cs/>
        </w:rPr>
        <w:t xml:space="preserve">รูปแปลนไฟฟ้า </w:t>
      </w:r>
      <w:r w:rsidRPr="00494011">
        <w:rPr>
          <w:rFonts w:ascii="2005_iannnnnHBO" w:hAnsi="2005_iannnnnHBO" w:cs="2005_iannnnnHBO"/>
          <w:color w:val="333333"/>
        </w:rPr>
        <w:t xml:space="preserve">, </w:t>
      </w:r>
      <w:r w:rsidRPr="00494011">
        <w:rPr>
          <w:rFonts w:ascii="2005_iannnnnHBO" w:hAnsi="2005_iannnnnHBO" w:cs="2005_iannnnnHBO"/>
          <w:color w:val="333333"/>
          <w:cs/>
        </w:rPr>
        <w:t>สุขาภิบาล</w:t>
      </w:r>
      <w:r w:rsidRPr="00494011">
        <w:rPr>
          <w:rFonts w:ascii="2005_iannnnnHBO" w:hAnsi="2005_iannnnnHBO" w:cs="2005_iannnnnHBO"/>
          <w:color w:val="333333"/>
        </w:rPr>
        <w:t>                        4.10  </w:t>
      </w:r>
      <w:r w:rsidRPr="00494011">
        <w:rPr>
          <w:rFonts w:ascii="2005_iannnnnHBO" w:hAnsi="2005_iannnnnHBO" w:cs="2005_iannnnnHBO"/>
          <w:color w:val="333333"/>
          <w:cs/>
        </w:rPr>
        <w:t>รายการคำนวณ</w:t>
      </w:r>
      <w:r w:rsidRPr="00494011">
        <w:rPr>
          <w:rFonts w:ascii="2005_iannnnnHBO" w:hAnsi="2005_iannnnnHBO" w:cs="2005_iannnnnHBO"/>
          <w:color w:val="333333"/>
        </w:rPr>
        <w:t>  (</w:t>
      </w:r>
      <w:r w:rsidRPr="00494011">
        <w:rPr>
          <w:rFonts w:ascii="2005_iannnnnHBO" w:hAnsi="2005_iannnnnHBO" w:cs="2005_iannnnnHBO"/>
          <w:color w:val="333333"/>
          <w:cs/>
        </w:rPr>
        <w:t>กรณีเป็นอาคาร</w:t>
      </w:r>
      <w:r w:rsidRPr="00494011">
        <w:rPr>
          <w:rFonts w:ascii="2005_iannnnnHBO" w:hAnsi="2005_iannnnnHBO" w:cs="2005_iannnnnHBO"/>
          <w:color w:val="333333"/>
        </w:rPr>
        <w:t xml:space="preserve">  2  </w:t>
      </w:r>
      <w:r w:rsidRPr="00494011">
        <w:rPr>
          <w:rFonts w:ascii="2005_iannnnnHBO" w:hAnsi="2005_iannnnnHBO" w:cs="2005_iannnnnHBO"/>
          <w:color w:val="333333"/>
          <w:cs/>
        </w:rPr>
        <w:t>ชั้นขึ้นไป)</w:t>
      </w:r>
      <w:r w:rsidRPr="00494011">
        <w:rPr>
          <w:rFonts w:ascii="2005_iannnnnHBO" w:hAnsi="2005_iannnnnHBO" w:cs="2005_iannnnnHBO"/>
          <w:color w:val="333333"/>
        </w:rPr>
        <w:br/>
        <w:t>5. </w:t>
      </w:r>
      <w:r w:rsidRPr="00494011">
        <w:rPr>
          <w:rFonts w:ascii="2005_iannnnnHBO" w:hAnsi="2005_iannnnnHBO" w:cs="2005_iannnnnHBO"/>
          <w:color w:val="333333"/>
          <w:cs/>
        </w:rPr>
        <w:t>หนังสือแสดงความยินยอมให้ปลูกสร้างอาคารในที่ดิน</w:t>
      </w:r>
      <w:r w:rsidRPr="00494011">
        <w:rPr>
          <w:rFonts w:ascii="2005_iannnnnHBO" w:hAnsi="2005_iannnnnHBO" w:cs="2005_iannnnnHBO"/>
          <w:color w:val="333333"/>
        </w:rPr>
        <w:t>  (</w:t>
      </w:r>
      <w:r w:rsidRPr="00494011">
        <w:rPr>
          <w:rFonts w:ascii="2005_iannnnnHBO" w:hAnsi="2005_iannnnnHBO" w:cs="2005_iannnnnHBO"/>
          <w:color w:val="333333"/>
          <w:cs/>
        </w:rPr>
        <w:t>กรณีที่เจ้าของอาคารไม่ได้เป็นเจ้าของที่ดินที่อาคารนั้นตั้งอยู่)</w:t>
      </w:r>
      <w:r w:rsidRPr="00494011">
        <w:rPr>
          <w:rFonts w:ascii="2005_iannnnnHBO" w:hAnsi="2005_iannnnnHBO" w:cs="2005_iannnnnHBO"/>
          <w:color w:val="333333"/>
        </w:rPr>
        <w:br/>
        <w:t>6. </w:t>
      </w:r>
      <w:r w:rsidRPr="00494011">
        <w:rPr>
          <w:rFonts w:ascii="2005_iannnnnHBO" w:hAnsi="2005_iannnnnHBO" w:cs="2005_iannnnnHBO"/>
          <w:color w:val="333333"/>
          <w:cs/>
        </w:rPr>
        <w:t>หนังสือแสดงความยินยอมให้ปลูกสร้างอาคารชิดเขตที่ดิน</w:t>
      </w:r>
      <w:r w:rsidRPr="00494011">
        <w:rPr>
          <w:rFonts w:ascii="2005_iannnnnHBO" w:hAnsi="2005_iannnnnHBO" w:cs="2005_iannnnnHBO"/>
          <w:color w:val="333333"/>
        </w:rPr>
        <w:br/>
        <w:t>(</w:t>
      </w:r>
      <w:r w:rsidRPr="00494011">
        <w:rPr>
          <w:rFonts w:ascii="2005_iannnnnHBO" w:hAnsi="2005_iannnnnHBO" w:cs="2005_iannnnnHBO"/>
          <w:color w:val="333333"/>
          <w:cs/>
        </w:rPr>
        <w:t>กรณีที่อาคารก่อสร้างชิดเขตที่ดินน้อยกว่า</w:t>
      </w:r>
      <w:r w:rsidRPr="00494011">
        <w:rPr>
          <w:rFonts w:ascii="2005_iannnnnHBO" w:hAnsi="2005_iannnnnHBO" w:cs="2005_iannnnnHBO"/>
          <w:color w:val="333333"/>
        </w:rPr>
        <w:t xml:space="preserve">  50  </w:t>
      </w:r>
      <w:r w:rsidRPr="00494011">
        <w:rPr>
          <w:rFonts w:ascii="2005_iannnnnHBO" w:hAnsi="2005_iannnnnHBO" w:cs="2005_iannnnnHBO"/>
          <w:color w:val="333333"/>
          <w:cs/>
        </w:rPr>
        <w:t>ซม.)</w:t>
      </w:r>
      <w:r w:rsidRPr="00494011">
        <w:rPr>
          <w:rFonts w:ascii="2005_iannnnnHBO" w:hAnsi="2005_iannnnnHBO" w:cs="2005_iannnnnHBO"/>
          <w:color w:val="333333"/>
        </w:rPr>
        <w:br/>
      </w: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ค่าธรรมเนียมในการขออนุญาต</w:t>
      </w:r>
      <w:r w:rsidRPr="00494011">
        <w:rPr>
          <w:rFonts w:ascii="2005_iannnnnHBO" w:hAnsi="2005_iannnnnHBO" w:cs="2005_iannnnnHBO"/>
          <w:color w:val="FF0000"/>
          <w:bdr w:val="none" w:sz="0" w:space="0" w:color="auto" w:frame="1"/>
        </w:rPr>
        <w:br/>
      </w: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ค่าธรรมเนียมการออกใบอนุญาต</w:t>
      </w:r>
      <w:r w:rsidRPr="00494011">
        <w:rPr>
          <w:rFonts w:ascii="2005_iannnnnHBO" w:hAnsi="2005_iannnnnHBO" w:cs="2005_iannnnnHBO"/>
          <w:color w:val="333333"/>
        </w:rPr>
        <w:br/>
        <w:t xml:space="preserve">1.  </w:t>
      </w:r>
      <w:r w:rsidRPr="00494011">
        <w:rPr>
          <w:rFonts w:ascii="2005_iannnnnHBO" w:hAnsi="2005_iannnnnHBO" w:cs="2005_iannnnnHBO"/>
          <w:color w:val="333333"/>
          <w:cs/>
        </w:rPr>
        <w:t>ใบอนุญาตก่อสร้าง</w:t>
      </w:r>
      <w:r w:rsidRPr="00494011">
        <w:rPr>
          <w:rFonts w:ascii="2005_iannnnnHBO" w:hAnsi="2005_iannnnnHBO" w:cs="2005_iannnnnHBO"/>
          <w:color w:val="333333"/>
        </w:rPr>
        <w:t xml:space="preserve">  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20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2.  </w:t>
      </w:r>
      <w:r w:rsidRPr="00494011">
        <w:rPr>
          <w:rFonts w:ascii="2005_iannnnnHBO" w:hAnsi="2005_iannnnnHBO" w:cs="2005_iannnnnHBO"/>
          <w:color w:val="333333"/>
          <w:cs/>
        </w:rPr>
        <w:t>ใบอนุญาตดัดแปลง</w:t>
      </w:r>
      <w:r w:rsidRPr="00494011">
        <w:rPr>
          <w:rFonts w:ascii="2005_iannnnnHBO" w:hAnsi="2005_iannnnnHBO" w:cs="2005_iannnnnHBO"/>
          <w:color w:val="333333"/>
        </w:rPr>
        <w:t xml:space="preserve"> 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3.  </w:t>
      </w:r>
      <w:r w:rsidRPr="00494011">
        <w:rPr>
          <w:rFonts w:ascii="2005_iannnnnHBO" w:hAnsi="2005_iannnnnHBO" w:cs="2005_iannnnnHBO"/>
          <w:color w:val="333333"/>
          <w:cs/>
        </w:rPr>
        <w:t>ใบอนุญาตรื้อถอน</w:t>
      </w:r>
      <w:r w:rsidRPr="00494011">
        <w:rPr>
          <w:rFonts w:ascii="2005_iannnnnHBO" w:hAnsi="2005_iannnnnHBO" w:cs="2005_iannnnnHBO"/>
          <w:color w:val="333333"/>
        </w:rPr>
        <w:t xml:space="preserve">    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4.  </w:t>
      </w:r>
      <w:r w:rsidRPr="00494011">
        <w:rPr>
          <w:rFonts w:ascii="2005_iannnnnHBO" w:hAnsi="2005_iannnnnHBO" w:cs="2005_iannnnnHBO"/>
          <w:color w:val="333333"/>
          <w:cs/>
        </w:rPr>
        <w:t>ใบอนุญาตเคลื่อนย้าย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5.  </w:t>
      </w:r>
      <w:r w:rsidRPr="00494011">
        <w:rPr>
          <w:rFonts w:ascii="2005_iannnnnHBO" w:hAnsi="2005_iannnnnHBO" w:cs="2005_iannnnnHBO"/>
          <w:color w:val="333333"/>
          <w:cs/>
        </w:rPr>
        <w:t>ใบอนุญาตเปลี่ยนการใช้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20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6.  </w:t>
      </w:r>
      <w:r w:rsidRPr="00494011">
        <w:rPr>
          <w:rFonts w:ascii="2005_iannnnnHBO" w:hAnsi="2005_iannnnnHBO" w:cs="2005_iannnnnHBO"/>
          <w:color w:val="333333"/>
          <w:cs/>
        </w:rPr>
        <w:t>ใบรับรอง</w:t>
      </w:r>
      <w:r w:rsidRPr="00494011">
        <w:rPr>
          <w:rFonts w:ascii="2005_iannnnnHBO" w:hAnsi="2005_iannnnnHBO" w:cs="2005_iannnnnHBO"/>
          <w:color w:val="333333"/>
        </w:rPr>
        <w:t xml:space="preserve">                   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7.  </w:t>
      </w:r>
      <w:r w:rsidRPr="00494011">
        <w:rPr>
          <w:rFonts w:ascii="2005_iannnnnHBO" w:hAnsi="2005_iannnnnHBO" w:cs="2005_iannnnnHBO"/>
          <w:color w:val="333333"/>
          <w:cs/>
        </w:rPr>
        <w:t>ใบแทนใบอนุญาตหรือ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ใบแทนใบรับรอง</w:t>
      </w:r>
      <w:r w:rsidRPr="00494011">
        <w:rPr>
          <w:rFonts w:ascii="2005_iannnnnHBO" w:hAnsi="2005_iannnnnHBO" w:cs="2005_iannnnnHBO"/>
          <w:color w:val="333333"/>
        </w:rPr>
        <w:br/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</w: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ค่าธรรมเนียมการต่อใบอนุญาต</w:t>
      </w:r>
      <w:r w:rsidRPr="00494011">
        <w:rPr>
          <w:rFonts w:ascii="2005_iannnnnHBO" w:hAnsi="2005_iannnnnHBO" w:cs="2005_iannnnnHBO"/>
          <w:color w:val="333333"/>
        </w:rPr>
        <w:br/>
        <w:t xml:space="preserve">1.  </w:t>
      </w:r>
      <w:r w:rsidRPr="00494011">
        <w:rPr>
          <w:rFonts w:ascii="2005_iannnnnHBO" w:hAnsi="2005_iannnnnHBO" w:cs="2005_iannnnnHBO"/>
          <w:color w:val="333333"/>
          <w:cs/>
        </w:rPr>
        <w:t>ใบอนุญาตก่อสร้าง</w:t>
      </w:r>
      <w:r w:rsidRPr="00494011">
        <w:rPr>
          <w:rFonts w:ascii="2005_iannnnnHBO" w:hAnsi="2005_iannnnnHBO" w:cs="2005_iannnnnHBO"/>
          <w:color w:val="333333"/>
        </w:rPr>
        <w:t xml:space="preserve">  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20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2.  </w:t>
      </w:r>
      <w:r w:rsidRPr="00494011">
        <w:rPr>
          <w:rFonts w:ascii="2005_iannnnnHBO" w:hAnsi="2005_iannnnnHBO" w:cs="2005_iannnnnHBO"/>
          <w:color w:val="333333"/>
          <w:cs/>
        </w:rPr>
        <w:t>ใบอนุญาตดังแปลง</w:t>
      </w:r>
      <w:r w:rsidRPr="00494011">
        <w:rPr>
          <w:rFonts w:ascii="2005_iannnnnHBO" w:hAnsi="2005_iannnnnHBO" w:cs="2005_iannnnnHBO"/>
          <w:color w:val="333333"/>
        </w:rPr>
        <w:t xml:space="preserve">  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3.  </w:t>
      </w:r>
      <w:r w:rsidRPr="00494011">
        <w:rPr>
          <w:rFonts w:ascii="2005_iannnnnHBO" w:hAnsi="2005_iannnnnHBO" w:cs="2005_iannnnnHBO"/>
          <w:color w:val="333333"/>
          <w:cs/>
        </w:rPr>
        <w:t>ใบอนุญาตรื้อถอน</w:t>
      </w:r>
      <w:r w:rsidRPr="00494011">
        <w:rPr>
          <w:rFonts w:ascii="2005_iannnnnHBO" w:hAnsi="2005_iannnnnHBO" w:cs="2005_iannnnnHBO"/>
          <w:color w:val="333333"/>
        </w:rPr>
        <w:t xml:space="preserve">         </w:t>
      </w:r>
      <w:r w:rsidRPr="00494011">
        <w:rPr>
          <w:rFonts w:ascii="2005_iannnnnHBO" w:hAnsi="2005_iannnnnHBO" w:cs="2005_iannnnnHBO"/>
          <w:color w:val="333333"/>
          <w:cs/>
        </w:rPr>
        <w:t>ฉบับละ</w:t>
      </w:r>
      <w:r w:rsidRPr="00494011">
        <w:rPr>
          <w:rFonts w:ascii="2005_iannnnnHBO" w:hAnsi="2005_iannnnnHBO" w:cs="2005_iannnnnHBO"/>
          <w:color w:val="333333"/>
        </w:rPr>
        <w:t xml:space="preserve">  10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4.  </w:t>
      </w:r>
      <w:r w:rsidRPr="00494011">
        <w:rPr>
          <w:rFonts w:ascii="2005_iannnnnHBO" w:hAnsi="2005_iannnnnHBO" w:cs="2005_iannnnnHBO"/>
          <w:color w:val="333333"/>
          <w:cs/>
        </w:rPr>
        <w:t>ใบอนุญาตเคลื่อนย้ายฉบับละ</w:t>
      </w:r>
      <w:r w:rsidRPr="00494011">
        <w:rPr>
          <w:rFonts w:ascii="2005_iannnnnHBO" w:hAnsi="2005_iannnnnHBO" w:cs="2005_iannnnnHBO"/>
          <w:color w:val="333333"/>
        </w:rPr>
        <w:t xml:space="preserve">  10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</w: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ค่าธรรมเนียมการต่อใบอนุญาต</w:t>
      </w:r>
      <w:r w:rsidRPr="00494011">
        <w:rPr>
          <w:rFonts w:ascii="2005_iannnnnHBO" w:hAnsi="2005_iannnnnHBO" w:cs="2005_iannnnnHBO"/>
          <w:color w:val="333333"/>
        </w:rPr>
        <w:br/>
        <w:t xml:space="preserve">1.      </w:t>
      </w:r>
      <w:r w:rsidRPr="00494011">
        <w:rPr>
          <w:rFonts w:ascii="2005_iannnnnHBO" w:hAnsi="2005_iannnnnHBO" w:cs="2005_iannnnnHBO"/>
          <w:color w:val="333333"/>
          <w:cs/>
        </w:rPr>
        <w:t>อาคารซึ่งสูงไม่เกินสองชั้นหรือสูงไม่เกิน</w:t>
      </w:r>
      <w:r w:rsidRPr="00494011">
        <w:rPr>
          <w:rFonts w:ascii="2005_iannnnnHBO" w:hAnsi="2005_iannnnnHBO" w:cs="2005_iannnnnHBO"/>
          <w:color w:val="333333"/>
        </w:rPr>
        <w:t xml:space="preserve">  12  </w:t>
      </w:r>
      <w:r w:rsidRPr="00494011">
        <w:rPr>
          <w:rFonts w:ascii="2005_iannnnnHBO" w:hAnsi="2005_iannnnnHBO" w:cs="2005_iannnnnHBO"/>
          <w:color w:val="333333"/>
          <w:cs/>
        </w:rPr>
        <w:t>เมตร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ตารางเมตรละ</w:t>
      </w:r>
      <w:r w:rsidRPr="00494011">
        <w:rPr>
          <w:rFonts w:ascii="2005_iannnnnHBO" w:hAnsi="2005_iannnnnHBO" w:cs="2005_iannnnnHBO"/>
          <w:color w:val="333333"/>
        </w:rPr>
        <w:t xml:space="preserve">  0.5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2.      </w:t>
      </w:r>
      <w:r w:rsidRPr="00494011">
        <w:rPr>
          <w:rFonts w:ascii="2005_iannnnnHBO" w:hAnsi="2005_iannnnnHBO" w:cs="2005_iannnnnHBO"/>
          <w:color w:val="333333"/>
          <w:cs/>
        </w:rPr>
        <w:t>อาคารซึ่งสูงเกินสองชั้นแต่ไม่เกินสามชั้น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หรือสูงเกิน</w:t>
      </w:r>
      <w:r w:rsidRPr="00494011">
        <w:rPr>
          <w:rFonts w:ascii="2005_iannnnnHBO" w:hAnsi="2005_iannnnnHBO" w:cs="2005_iannnnnHBO"/>
          <w:color w:val="333333"/>
        </w:rPr>
        <w:t xml:space="preserve">  12  </w:t>
      </w:r>
      <w:r w:rsidRPr="00494011">
        <w:rPr>
          <w:rFonts w:ascii="2005_iannnnnHBO" w:hAnsi="2005_iannnnnHBO" w:cs="2005_iannnnnHBO"/>
          <w:color w:val="333333"/>
          <w:cs/>
        </w:rPr>
        <w:t>เมตร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แต่ไม่เกิน</w:t>
      </w:r>
      <w:r w:rsidRPr="00494011">
        <w:rPr>
          <w:rFonts w:ascii="2005_iannnnnHBO" w:hAnsi="2005_iannnnnHBO" w:cs="2005_iannnnnHBO"/>
          <w:color w:val="333333"/>
        </w:rPr>
        <w:t xml:space="preserve">  15  </w:t>
      </w:r>
      <w:r w:rsidRPr="00494011">
        <w:rPr>
          <w:rFonts w:ascii="2005_iannnnnHBO" w:hAnsi="2005_iannnnnHBO" w:cs="2005_iannnnnHBO"/>
          <w:color w:val="333333"/>
          <w:cs/>
        </w:rPr>
        <w:t>เมตร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ตารางเมตรละ</w:t>
      </w:r>
      <w:r w:rsidRPr="00494011">
        <w:rPr>
          <w:rFonts w:ascii="2005_iannnnnHBO" w:hAnsi="2005_iannnnnHBO" w:cs="2005_iannnnnHBO"/>
          <w:color w:val="333333"/>
        </w:rPr>
        <w:t xml:space="preserve">  2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3.      </w:t>
      </w:r>
      <w:r w:rsidRPr="00494011">
        <w:rPr>
          <w:rFonts w:ascii="2005_iannnnnHBO" w:hAnsi="2005_iannnnnHBO" w:cs="2005_iannnnnHBO"/>
          <w:color w:val="333333"/>
          <w:cs/>
        </w:rPr>
        <w:t>อาคารซึ่งสูงเกินสามชั้นหรือสูงเกิน</w:t>
      </w:r>
      <w:r w:rsidRPr="00494011">
        <w:rPr>
          <w:rFonts w:ascii="2005_iannnnnHBO" w:hAnsi="2005_iannnnnHBO" w:cs="2005_iannnnnHBO"/>
          <w:color w:val="333333"/>
        </w:rPr>
        <w:t xml:space="preserve">  15  </w:t>
      </w:r>
      <w:r w:rsidRPr="00494011">
        <w:rPr>
          <w:rFonts w:ascii="2005_iannnnnHBO" w:hAnsi="2005_iannnnnHBO" w:cs="2005_iannnnnHBO"/>
          <w:color w:val="333333"/>
          <w:cs/>
        </w:rPr>
        <w:t>เมตร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ตารางละ</w:t>
      </w:r>
      <w:r w:rsidRPr="00494011">
        <w:rPr>
          <w:rFonts w:ascii="2005_iannnnnHBO" w:hAnsi="2005_iannnnnHBO" w:cs="2005_iannnnnHBO"/>
          <w:color w:val="333333"/>
        </w:rPr>
        <w:t xml:space="preserve">  4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4.      </w:t>
      </w:r>
      <w:r w:rsidRPr="00494011">
        <w:rPr>
          <w:rFonts w:ascii="2005_iannnnnHBO" w:hAnsi="2005_iannnnnHBO" w:cs="2005_iannnnnHBO"/>
          <w:color w:val="333333"/>
          <w:cs/>
        </w:rPr>
        <w:t>อาคารซึ่งมีพื้นที่รองรับน้ำหนักน้ำหนักบรรทุกเกิน</w:t>
      </w:r>
      <w:r w:rsidRPr="00494011">
        <w:rPr>
          <w:rFonts w:ascii="2005_iannnnnHBO" w:hAnsi="2005_iannnnnHBO" w:cs="2005_iannnnnHBO"/>
          <w:color w:val="333333"/>
        </w:rPr>
        <w:t xml:space="preserve">  50  </w:t>
      </w:r>
      <w:r w:rsidRPr="00494011">
        <w:rPr>
          <w:rFonts w:ascii="2005_iannnnnHBO" w:hAnsi="2005_iannnnnHBO" w:cs="2005_iannnnnHBO"/>
          <w:color w:val="333333"/>
          <w:cs/>
        </w:rPr>
        <w:t>กก.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ต่อหนึ่งตารางเมตร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ตารางเมตรละ</w:t>
      </w:r>
      <w:r w:rsidRPr="00494011">
        <w:rPr>
          <w:rFonts w:ascii="2005_iannnnnHBO" w:hAnsi="2005_iannnnnHBO" w:cs="2005_iannnnnHBO"/>
          <w:color w:val="333333"/>
        </w:rPr>
        <w:t xml:space="preserve">  4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5.      </w:t>
      </w:r>
      <w:r w:rsidRPr="00494011">
        <w:rPr>
          <w:rFonts w:ascii="2005_iannnnnHBO" w:hAnsi="2005_iannnnnHBO" w:cs="2005_iannnnnHBO"/>
          <w:color w:val="333333"/>
          <w:cs/>
        </w:rPr>
        <w:t>พื้นที่ที่จอดรถ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ที่กลับรถ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และทางเข้าออกของรถ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ตารางเมตรละ</w:t>
      </w:r>
      <w:r w:rsidRPr="00494011">
        <w:rPr>
          <w:rFonts w:ascii="2005_iannnnnHBO" w:hAnsi="2005_iannnnnHBO" w:cs="2005_iannnnnHBO"/>
          <w:color w:val="333333"/>
        </w:rPr>
        <w:t xml:space="preserve">  0.5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6.      </w:t>
      </w:r>
      <w:r w:rsidRPr="00494011">
        <w:rPr>
          <w:rFonts w:ascii="2005_iannnnnHBO" w:hAnsi="2005_iannnnnHBO" w:cs="2005_iannnnnHBO"/>
          <w:color w:val="333333"/>
          <w:cs/>
        </w:rPr>
        <w:t>ป้ายตารางเมตรละ</w:t>
      </w:r>
      <w:r w:rsidRPr="00494011">
        <w:rPr>
          <w:rFonts w:ascii="2005_iannnnnHBO" w:hAnsi="2005_iannnnnHBO" w:cs="2005_iannnnnHBO"/>
          <w:color w:val="333333"/>
        </w:rPr>
        <w:t xml:space="preserve">  4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  <w:r w:rsidRPr="00494011">
        <w:rPr>
          <w:rFonts w:ascii="2005_iannnnnHBO" w:hAnsi="2005_iannnnnHBO" w:cs="2005_iannnnnHBO"/>
          <w:color w:val="333333"/>
        </w:rPr>
        <w:br/>
        <w:t xml:space="preserve">7.      </w:t>
      </w:r>
      <w:r w:rsidRPr="00494011">
        <w:rPr>
          <w:rFonts w:ascii="2005_iannnnnHBO" w:hAnsi="2005_iannnnnHBO" w:cs="2005_iannnnnHBO"/>
          <w:color w:val="333333"/>
          <w:cs/>
        </w:rPr>
        <w:t>อาคารประเภทซึ่งต้องวัดความยาวเช่น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เขื่อน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ท่อ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หรือทางระบายน้ำ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รั้ว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กำแพง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ติดตามความยาว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เมตรละ</w:t>
      </w:r>
      <w:r w:rsidRPr="00494011">
        <w:rPr>
          <w:rFonts w:ascii="2005_iannnnnHBO" w:hAnsi="2005_iannnnnHBO" w:cs="2005_iannnnnHBO"/>
          <w:color w:val="333333"/>
        </w:rPr>
        <w:t xml:space="preserve">  1  </w:t>
      </w:r>
      <w:r w:rsidRPr="00494011">
        <w:rPr>
          <w:rFonts w:ascii="2005_iannnnnHBO" w:hAnsi="2005_iannnnnHBO" w:cs="2005_iannnnnHBO"/>
          <w:color w:val="333333"/>
          <w:cs/>
        </w:rPr>
        <w:t>บาท</w:t>
      </w:r>
    </w:p>
    <w:p w:rsidR="00494011" w:rsidRPr="00494011" w:rsidRDefault="00494011" w:rsidP="00494011">
      <w:pPr>
        <w:pStyle w:val="a7"/>
        <w:spacing w:before="0" w:beforeAutospacing="0" w:after="300" w:afterAutospacing="0"/>
        <w:jc w:val="center"/>
        <w:textAlignment w:val="baseline"/>
        <w:rPr>
          <w:rFonts w:ascii="2005_iannnnnHBO" w:hAnsi="2005_iannnnnHBO" w:cs="2005_iannnnnHBO"/>
          <w:color w:val="333333"/>
        </w:rPr>
      </w:pPr>
      <w:r w:rsidRPr="00494011">
        <w:rPr>
          <w:rFonts w:ascii="2005_iannnnnHBO" w:hAnsi="2005_iannnnnHBO" w:cs="2005_iannnnnHBO"/>
          <w:noProof/>
          <w:color w:val="333333"/>
        </w:rPr>
        <w:lastRenderedPageBreak/>
        <w:drawing>
          <wp:inline distT="0" distB="0" distL="0" distR="0" wp14:anchorId="7379C848" wp14:editId="22055DD5">
            <wp:extent cx="4362450" cy="4505325"/>
            <wp:effectExtent l="0" t="0" r="0" b="9525"/>
            <wp:docPr id="2" name="รูปภาพ 2" descr="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11" w:rsidRPr="00494011" w:rsidRDefault="00494011" w:rsidP="00494011">
      <w:pPr>
        <w:pStyle w:val="a7"/>
        <w:spacing w:before="0" w:beforeAutospacing="0" w:after="0" w:afterAutospacing="0"/>
        <w:textAlignment w:val="baseline"/>
        <w:rPr>
          <w:rFonts w:ascii="2005_iannnnnHBO" w:hAnsi="2005_iannnnnHBO" w:cs="2005_iannnnnHBO"/>
          <w:color w:val="333333"/>
        </w:rPr>
      </w:pPr>
      <w:r w:rsidRPr="00494011">
        <w:rPr>
          <w:rStyle w:val="a8"/>
          <w:rFonts w:ascii="2005_iannnnnHBO" w:hAnsi="2005_iannnnnHBO" w:cs="2005_iannnnnHBO"/>
          <w:color w:val="FF0000"/>
          <w:bdr w:val="none" w:sz="0" w:space="0" w:color="auto" w:frame="1"/>
          <w:cs/>
        </w:rPr>
        <w:t>ถ้าใบอนุญาตสูญหายหรือชำรุดทำอย่างไร</w:t>
      </w:r>
    </w:p>
    <w:p w:rsidR="00494011" w:rsidRPr="00494011" w:rsidRDefault="00494011" w:rsidP="00494011">
      <w:pPr>
        <w:pStyle w:val="a7"/>
        <w:spacing w:before="0" w:beforeAutospacing="0" w:after="300" w:afterAutospacing="0"/>
        <w:textAlignment w:val="baseline"/>
        <w:rPr>
          <w:rFonts w:ascii="2005_iannnnnHBO" w:hAnsi="2005_iannnnnHBO" w:cs="2005_iannnnnHBO"/>
          <w:color w:val="333333"/>
        </w:rPr>
      </w:pPr>
      <w:r w:rsidRPr="00494011">
        <w:rPr>
          <w:rFonts w:ascii="2005_iannnnnHBO" w:hAnsi="2005_iannnnnHBO" w:cs="2005_iannnnnHBO"/>
          <w:color w:val="333333"/>
          <w:cs/>
        </w:rPr>
        <w:t>ถ้าใบอนุญาตใดๆ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ก็ตามสูญหายให้แจ้งความแล้วนำใบรับแจ้งความนั้นไปยื่นต่อเจ้าพนักงานท้องถิ่น</w:t>
      </w:r>
      <w:r>
        <w:rPr>
          <w:rFonts w:ascii="2005_iannnnnHBO" w:hAnsi="2005_iannnnnHBO" w:cs="2005_iannnnnHBO" w:hint="cs"/>
          <w:color w:val="333333"/>
          <w:cs/>
        </w:rPr>
        <w:t>เทศบาลตำบลก้อ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เพื่อนขอรับใบแทนใบอนุญาตนั้น</w:t>
      </w:r>
    </w:p>
    <w:p w:rsidR="00494011" w:rsidRPr="00494011" w:rsidRDefault="00494011" w:rsidP="00494011">
      <w:pPr>
        <w:pStyle w:val="a7"/>
        <w:spacing w:before="0" w:beforeAutospacing="0" w:after="300" w:afterAutospacing="0"/>
        <w:textAlignment w:val="baseline"/>
        <w:rPr>
          <w:rFonts w:ascii="2005_iannnnnHBO" w:hAnsi="2005_iannnnnHBO" w:cs="2005_iannnnnHBO"/>
          <w:color w:val="333333"/>
        </w:rPr>
      </w:pPr>
      <w:r w:rsidRPr="00494011">
        <w:rPr>
          <w:rFonts w:ascii="2005_iannnnnHBO" w:hAnsi="2005_iannnnnHBO" w:cs="2005_iannnnnHBO"/>
          <w:color w:val="333333"/>
          <w:cs/>
        </w:rPr>
        <w:t>ถ้าใบอนุญาตใดๆ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ชำรุดในสาระสำคัญให้นำใบอนุญาตนั้นไปยื่นต่อเจ้าพนักงานท้องถิ่น</w:t>
      </w:r>
      <w:r>
        <w:rPr>
          <w:rFonts w:ascii="2005_iannnnnHBO" w:hAnsi="2005_iannnnnHBO" w:cs="2005_iannnnnHBO" w:hint="cs"/>
          <w:color w:val="333333"/>
          <w:cs/>
        </w:rPr>
        <w:t>เทศบาลตำบลก้อ</w:t>
      </w:r>
      <w:r w:rsidRPr="00494011">
        <w:rPr>
          <w:rFonts w:ascii="2005_iannnnnHBO" w:hAnsi="2005_iannnnnHBO" w:cs="2005_iannnnnHBO"/>
          <w:color w:val="333333"/>
        </w:rPr>
        <w:t xml:space="preserve">  </w:t>
      </w:r>
      <w:r w:rsidRPr="00494011">
        <w:rPr>
          <w:rFonts w:ascii="2005_iannnnnHBO" w:hAnsi="2005_iannnnnHBO" w:cs="2005_iannnnnHBO"/>
          <w:color w:val="333333"/>
          <w:cs/>
        </w:rPr>
        <w:t>เพื่อขอรับใบแทนใบอนุญาต</w:t>
      </w:r>
    </w:p>
    <w:p w:rsidR="00494011" w:rsidRPr="00494011" w:rsidRDefault="00494011" w:rsidP="00494011">
      <w:pPr>
        <w:pStyle w:val="a7"/>
        <w:spacing w:before="0" w:beforeAutospacing="0" w:after="0" w:afterAutospacing="0"/>
        <w:jc w:val="center"/>
        <w:textAlignment w:val="baseline"/>
        <w:rPr>
          <w:rFonts w:ascii="2005_iannnnnHBO" w:hAnsi="2005_iannnnnHBO" w:cs="2005_iannnnnHBO"/>
          <w:i/>
          <w:iCs/>
          <w:color w:val="1F4E79" w:themeColor="accent1" w:themeShade="80"/>
          <w:sz w:val="28"/>
          <w:szCs w:val="28"/>
        </w:rPr>
      </w:pPr>
      <w:r w:rsidRPr="00494011">
        <w:rPr>
          <w:rFonts w:ascii="2005_iannnnnHBO" w:hAnsi="2005_iannnnnHBO" w:cs="2005_iannnnnHBO"/>
          <w:b/>
          <w:bCs/>
          <w:color w:val="333333"/>
          <w:bdr w:val="none" w:sz="0" w:space="0" w:color="auto" w:frame="1"/>
        </w:rPr>
        <w:br/>
      </w:r>
      <w:r w:rsidRPr="00494011">
        <w:rPr>
          <w:rStyle w:val="a8"/>
          <w:rFonts w:ascii="2005_iannnnnHBO" w:hAnsi="2005_iannnnnHBO" w:cs="2005_iannnnnHBO" w:hint="cs"/>
          <w:i/>
          <w:iCs/>
          <w:color w:val="1F4E79" w:themeColor="accent1" w:themeShade="80"/>
          <w:sz w:val="28"/>
          <w:szCs w:val="28"/>
          <w:bdr w:val="none" w:sz="0" w:space="0" w:color="auto" w:frame="1"/>
          <w:cs/>
        </w:rPr>
        <w:t>กองช่าง เทศบาลตำบลก้อ อำเภอลี้ จังหวัดลำพูน โทร. 053-096011</w:t>
      </w:r>
    </w:p>
    <w:p w:rsidR="00494011" w:rsidRPr="00D30394" w:rsidRDefault="00494011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494011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005_iannnnnHBO">
    <w:panose1 w:val="02000000000000000000"/>
    <w:charset w:val="00"/>
    <w:family w:val="auto"/>
    <w:pitch w:val="variable"/>
    <w:sig w:usb0="A1000AAF" w:usb1="500078FB" w:usb2="00000000" w:usb3="00000000" w:csb0="0001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25BA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94011"/>
    <w:rsid w:val="004D7C74"/>
    <w:rsid w:val="00513AE8"/>
    <w:rsid w:val="00527864"/>
    <w:rsid w:val="00541FF4"/>
    <w:rsid w:val="00586D86"/>
    <w:rsid w:val="00606261"/>
    <w:rsid w:val="00611FC2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164C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9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9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E4DD-E653-44B8-BD65-9053B06C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dcterms:created xsi:type="dcterms:W3CDTF">2017-11-22T03:34:00Z</dcterms:created>
  <dcterms:modified xsi:type="dcterms:W3CDTF">2018-02-01T03:51:00Z</dcterms:modified>
</cp:coreProperties>
</file>